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E6" w:rsidRDefault="00AC08E6" w:rsidP="00754146">
      <w:pPr>
        <w:spacing w:after="0"/>
        <w:rPr>
          <w:rFonts w:ascii="Arial" w:hAnsi="Arial" w:cs="Arial"/>
          <w:color w:val="333399"/>
        </w:rPr>
      </w:pPr>
    </w:p>
    <w:p w:rsidR="00913D44" w:rsidRPr="00754146" w:rsidRDefault="00AC08E6" w:rsidP="00754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Arial" w:hAnsi="Arial" w:cs="Arial"/>
          <w:color w:val="333399"/>
        </w:rPr>
        <w:t>Гражданам Украины для визита в Бразилию виза не требуется.</w:t>
      </w:r>
      <w:r>
        <w:rPr>
          <w:rFonts w:ascii="Arial" w:hAnsi="Arial" w:cs="Arial"/>
          <w:b/>
          <w:bCs/>
          <w:color w:val="333399"/>
        </w:rPr>
        <w:br/>
      </w:r>
      <w:r>
        <w:rPr>
          <w:rFonts w:ascii="Arial" w:hAnsi="Arial" w:cs="Arial"/>
          <w:b/>
          <w:bCs/>
          <w:color w:val="333399"/>
        </w:rPr>
        <w:br/>
      </w:r>
      <w:r>
        <w:rPr>
          <w:rStyle w:val="a3"/>
          <w:rFonts w:ascii="Arial" w:hAnsi="Arial" w:cs="Arial"/>
          <w:color w:val="333399"/>
        </w:rPr>
        <w:t>30 декабря 2011 года</w:t>
      </w:r>
      <w:r>
        <w:rPr>
          <w:rFonts w:ascii="Arial" w:hAnsi="Arial" w:cs="Arial"/>
          <w:color w:val="333399"/>
        </w:rPr>
        <w:t> вступило в силу Соглашение между Правительством Украины и Правительством Федеративной Республики Бразилия о частичном отказе от виз, подписанное </w:t>
      </w:r>
      <w:r>
        <w:rPr>
          <w:rStyle w:val="a3"/>
          <w:rFonts w:ascii="Arial" w:hAnsi="Arial" w:cs="Arial"/>
          <w:color w:val="333399"/>
        </w:rPr>
        <w:t>2 декабря 2009 года. 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  <w:t>Соглашение предусматривает взаимный безвизовый порядок въезда для граждан Украины и Бразилии с </w:t>
      </w:r>
      <w:r>
        <w:rPr>
          <w:rStyle w:val="a4"/>
          <w:rFonts w:ascii="Arial" w:hAnsi="Arial" w:cs="Arial"/>
          <w:color w:val="333399"/>
          <w:u w:val="single"/>
        </w:rPr>
        <w:t>целью туризма и бизнеса </w:t>
      </w:r>
      <w:r>
        <w:rPr>
          <w:rFonts w:ascii="Arial" w:hAnsi="Arial" w:cs="Arial"/>
          <w:color w:val="333399"/>
        </w:rPr>
        <w:t>на период не более 90 дней в течение 180 дней с даты первого въезда.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Проездными документами, действительными для поездок граждан Украины в Бразилию на условиях упомянутого Соглашения, является </w:t>
      </w:r>
      <w:r>
        <w:rPr>
          <w:rStyle w:val="a3"/>
          <w:rFonts w:ascii="Arial" w:hAnsi="Arial" w:cs="Arial"/>
          <w:i/>
          <w:iCs/>
          <w:color w:val="333399"/>
        </w:rPr>
        <w:t>заграничный паспорт гражданина Украины </w:t>
      </w:r>
      <w:r>
        <w:rPr>
          <w:rFonts w:ascii="Arial" w:hAnsi="Arial" w:cs="Arial"/>
          <w:color w:val="333399"/>
        </w:rPr>
        <w:t>для выезда за границу и </w:t>
      </w:r>
      <w:r>
        <w:rPr>
          <w:rStyle w:val="a3"/>
          <w:rFonts w:ascii="Arial" w:hAnsi="Arial" w:cs="Arial"/>
          <w:i/>
          <w:iCs/>
          <w:color w:val="333399"/>
        </w:rPr>
        <w:t>проездной документ ребенка.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Посольство Федеративной Республики Бразилия в Украине</w:t>
      </w:r>
      <w:r>
        <w:rPr>
          <w:rFonts w:ascii="Arial" w:hAnsi="Arial" w:cs="Arial"/>
          <w:color w:val="333399"/>
        </w:rPr>
        <w:br/>
        <w:t>ул. Суворова 14/12, 2 этаж, г. Киев</w:t>
      </w:r>
      <w:r>
        <w:rPr>
          <w:rFonts w:ascii="Arial" w:hAnsi="Arial" w:cs="Arial"/>
          <w:color w:val="333399"/>
        </w:rPr>
        <w:br/>
        <w:t>Тел.: +38 (044) 280-63-01 </w:t>
      </w:r>
      <w:r>
        <w:rPr>
          <w:rFonts w:ascii="Arial" w:hAnsi="Arial" w:cs="Arial"/>
          <w:color w:val="333399"/>
        </w:rPr>
        <w:br/>
        <w:t>Факс: +38 (044) 280-95-68 </w:t>
      </w:r>
      <w:r>
        <w:rPr>
          <w:rFonts w:ascii="Arial" w:hAnsi="Arial" w:cs="Arial"/>
          <w:color w:val="333399"/>
        </w:rPr>
        <w:br/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 kivbrem@public.ua.net </w:t>
      </w:r>
      <w:r>
        <w:rPr>
          <w:rFonts w:ascii="Arial" w:hAnsi="Arial" w:cs="Arial"/>
          <w:color w:val="333399"/>
        </w:rPr>
        <w:br/>
        <w:t>Время работы: 10:00-17:00 </w:t>
      </w:r>
      <w:r>
        <w:rPr>
          <w:rFonts w:ascii="Arial" w:hAnsi="Arial" w:cs="Arial"/>
          <w:color w:val="333399"/>
        </w:rPr>
        <w:br/>
        <w:t>Консульский отдел: 10:00-13:00 </w:t>
      </w:r>
      <w:r>
        <w:rPr>
          <w:rFonts w:ascii="Arial" w:hAnsi="Arial" w:cs="Arial"/>
          <w:color w:val="333399"/>
        </w:rPr>
        <w:br/>
      </w:r>
      <w:r>
        <w:rPr>
          <w:rFonts w:ascii="Arial" w:hAnsi="Arial" w:cs="Arial"/>
          <w:color w:val="333399"/>
        </w:rPr>
        <w:br/>
      </w:r>
      <w:r>
        <w:rPr>
          <w:rStyle w:val="a3"/>
          <w:rFonts w:ascii="Arial" w:hAnsi="Arial" w:cs="Arial"/>
          <w:color w:val="333399"/>
        </w:rPr>
        <w:t>Посольство Украины в Федеративной Республики Бразилия</w:t>
      </w:r>
      <w:r>
        <w:rPr>
          <w:rFonts w:ascii="Arial" w:hAnsi="Arial" w:cs="Arial"/>
          <w:color w:val="333399"/>
        </w:rPr>
        <w:br/>
        <w:t xml:space="preserve">SHIS, QІ-06, Conjunto-04, Casa-02, LAGO SUL, CEP 71615-040 </w:t>
      </w:r>
      <w:proofErr w:type="spellStart"/>
      <w:r>
        <w:rPr>
          <w:rFonts w:ascii="Arial" w:hAnsi="Arial" w:cs="Arial"/>
          <w:color w:val="333399"/>
        </w:rPr>
        <w:t>Brasilia</w:t>
      </w:r>
      <w:proofErr w:type="spellEnd"/>
      <w:r>
        <w:rPr>
          <w:rFonts w:ascii="Arial" w:hAnsi="Arial" w:cs="Arial"/>
          <w:color w:val="333399"/>
        </w:rPr>
        <w:t>-DF, BRASIL</w:t>
      </w:r>
      <w:r>
        <w:rPr>
          <w:rFonts w:ascii="Arial" w:hAnsi="Arial" w:cs="Arial"/>
          <w:color w:val="333399"/>
        </w:rPr>
        <w:br/>
        <w:t>Тел.: (8 10 5561) 3365 1457, (8 10 5561) 3365 3889</w:t>
      </w:r>
      <w:r>
        <w:rPr>
          <w:rFonts w:ascii="Arial" w:hAnsi="Arial" w:cs="Arial"/>
          <w:color w:val="333399"/>
        </w:rPr>
        <w:br/>
        <w:t>Факс: (8 10 55 61) 3365 2127</w:t>
      </w:r>
      <w:r>
        <w:rPr>
          <w:rFonts w:ascii="Arial" w:hAnsi="Arial" w:cs="Arial"/>
          <w:color w:val="333399"/>
        </w:rPr>
        <w:br/>
        <w:t>E-</w:t>
      </w:r>
      <w:proofErr w:type="spellStart"/>
      <w:r>
        <w:rPr>
          <w:rFonts w:ascii="Arial" w:hAnsi="Arial" w:cs="Arial"/>
          <w:color w:val="333399"/>
        </w:rPr>
        <w:t>mail</w:t>
      </w:r>
      <w:proofErr w:type="spellEnd"/>
      <w:r>
        <w:rPr>
          <w:rFonts w:ascii="Arial" w:hAnsi="Arial" w:cs="Arial"/>
          <w:color w:val="333399"/>
        </w:rPr>
        <w:t>: emb_br@mfa.gov.ua, brucremb@zaz.com.br</w:t>
      </w:r>
      <w:r>
        <w:rPr>
          <w:rFonts w:ascii="Arial" w:hAnsi="Arial" w:cs="Arial"/>
          <w:color w:val="333399"/>
        </w:rPr>
        <w:br/>
        <w:t>Режим работы: 09:00 – 17:00 (</w:t>
      </w:r>
      <w:proofErr w:type="spellStart"/>
      <w:r>
        <w:rPr>
          <w:rFonts w:ascii="Arial" w:hAnsi="Arial" w:cs="Arial"/>
          <w:color w:val="333399"/>
        </w:rPr>
        <w:t>пн-пт</w:t>
      </w:r>
      <w:proofErr w:type="spellEnd"/>
      <w:r>
        <w:rPr>
          <w:rFonts w:ascii="Arial" w:hAnsi="Arial" w:cs="Arial"/>
          <w:color w:val="333399"/>
        </w:rPr>
        <w:t>)</w:t>
      </w:r>
      <w:bookmarkStart w:id="0" w:name="_GoBack"/>
      <w:bookmarkEnd w:id="0"/>
    </w:p>
    <w:sectPr w:rsidR="00913D44" w:rsidRPr="00754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F6" w:rsidRDefault="005D6BF6" w:rsidP="00DB49D4">
      <w:pPr>
        <w:spacing w:after="0" w:line="240" w:lineRule="auto"/>
      </w:pPr>
      <w:r>
        <w:separator/>
      </w:r>
    </w:p>
  </w:endnote>
  <w:endnote w:type="continuationSeparator" w:id="0">
    <w:p w:rsidR="005D6BF6" w:rsidRDefault="005D6BF6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F6" w:rsidRDefault="005D6BF6" w:rsidP="00DB49D4">
      <w:pPr>
        <w:spacing w:after="0" w:line="240" w:lineRule="auto"/>
      </w:pPr>
      <w:r>
        <w:separator/>
      </w:r>
    </w:p>
  </w:footnote>
  <w:footnote w:type="continuationSeparator" w:id="0">
    <w:p w:rsidR="005D6BF6" w:rsidRDefault="005D6BF6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E339C"/>
    <w:rsid w:val="00141002"/>
    <w:rsid w:val="00256863"/>
    <w:rsid w:val="002F3233"/>
    <w:rsid w:val="00322692"/>
    <w:rsid w:val="00327D6E"/>
    <w:rsid w:val="00335A27"/>
    <w:rsid w:val="00357524"/>
    <w:rsid w:val="003D5A53"/>
    <w:rsid w:val="0053769B"/>
    <w:rsid w:val="005D6BF6"/>
    <w:rsid w:val="006238ED"/>
    <w:rsid w:val="00625F54"/>
    <w:rsid w:val="007334BA"/>
    <w:rsid w:val="00754146"/>
    <w:rsid w:val="00913D44"/>
    <w:rsid w:val="00917660"/>
    <w:rsid w:val="00A330A8"/>
    <w:rsid w:val="00AB3C3E"/>
    <w:rsid w:val="00AC08E6"/>
    <w:rsid w:val="00B76897"/>
    <w:rsid w:val="00C3031E"/>
    <w:rsid w:val="00D96528"/>
    <w:rsid w:val="00DA7D7B"/>
    <w:rsid w:val="00DB49D4"/>
    <w:rsid w:val="00DE412A"/>
    <w:rsid w:val="00DF4F3A"/>
    <w:rsid w:val="00E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1024</Characters>
  <Application>Microsoft Office Word</Application>
  <DocSecurity>0</DocSecurity>
  <Lines>30</Lines>
  <Paragraphs>1</Paragraphs>
  <ScaleCrop>false</ScaleCrop>
  <Company>UralSOFT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28</cp:revision>
  <dcterms:created xsi:type="dcterms:W3CDTF">2019-02-18T13:12:00Z</dcterms:created>
  <dcterms:modified xsi:type="dcterms:W3CDTF">2019-02-20T11:57:00Z</dcterms:modified>
</cp:coreProperties>
</file>