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BB" w:rsidRDefault="009F4ABB" w:rsidP="009F4ABB">
      <w:pPr>
        <w:pStyle w:val="aa"/>
        <w:rPr>
          <w:rStyle w:val="a3"/>
          <w:rFonts w:ascii="Arial" w:hAnsi="Arial" w:cs="Arial"/>
          <w:color w:val="000080"/>
          <w:shd w:val="clear" w:color="auto" w:fill="FFFFFF"/>
        </w:rPr>
      </w:pPr>
    </w:p>
    <w:p w:rsidR="009F4ABB" w:rsidRDefault="009F4ABB" w:rsidP="009F4ABB">
      <w:pPr>
        <w:pStyle w:val="aa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Style w:val="a3"/>
          <w:rFonts w:ascii="Arial" w:hAnsi="Arial" w:cs="Arial"/>
          <w:color w:val="000080"/>
          <w:shd w:val="clear" w:color="auto" w:fill="FFFFFF"/>
        </w:rPr>
        <w:t>Наконец - то нет необходимости доказывать, что безвизовый режим становится реальностью -официальный журнал Европейского союза 22 мая 2017 обнародовал решение об отмене визовых требований для граждан Украины. Это означает, что с 11 июня 2017 граждане Украины с биометрическими паспортами получат право на безвизовый въезд в страны ЕС и членов Шенгенской зоны за пределами Евросоюза.  </w:t>
      </w:r>
    </w:p>
    <w:p w:rsidR="009F4ABB" w:rsidRDefault="009F4ABB" w:rsidP="009F4ABB">
      <w:pPr>
        <w:pStyle w:val="aa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80"/>
          <w:shd w:val="clear" w:color="auto" w:fill="FFFFFF"/>
        </w:rPr>
        <w:t>– Какие страны открывают для нас </w:t>
      </w:r>
      <w:proofErr w:type="spellStart"/>
      <w:r>
        <w:rPr>
          <w:rStyle w:val="a3"/>
          <w:rFonts w:ascii="Arial" w:hAnsi="Arial" w:cs="Arial"/>
          <w:color w:val="000080"/>
          <w:shd w:val="clear" w:color="auto" w:fill="FFFFFF"/>
        </w:rPr>
        <w:t>безвиз</w:t>
      </w:r>
      <w:proofErr w:type="spellEnd"/>
      <w:r>
        <w:rPr>
          <w:rStyle w:val="a3"/>
          <w:rFonts w:ascii="Arial" w:hAnsi="Arial" w:cs="Arial"/>
          <w:color w:val="000080"/>
          <w:shd w:val="clear" w:color="auto" w:fill="FFFFFF"/>
        </w:rPr>
        <w:t>?</w:t>
      </w:r>
    </w:p>
    <w:p w:rsidR="009F4ABB" w:rsidRDefault="009F4ABB" w:rsidP="009F4ABB">
      <w:pPr>
        <w:pStyle w:val="aa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Если упрощенно, то речь идет о 30 стран: все государства-члены ЕС, за исключением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Великобритании и Ирландии</w:t>
      </w:r>
      <w:r>
        <w:rPr>
          <w:rFonts w:ascii="Arial" w:hAnsi="Arial" w:cs="Arial"/>
          <w:color w:val="000080"/>
          <w:shd w:val="clear" w:color="auto" w:fill="FFFFFF"/>
        </w:rPr>
        <w:t>, а также четыре шенгенские государства за пределами союза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Швейцария, Норвегия, Исландия и Лихтенштейн.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 xml:space="preserve">Обратите внимание: мы договорились о безвизовом режиме не "с Шенгеном", а с Евросоюзом. Это значит,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что</w:t>
      </w:r>
      <w:r>
        <w:rPr>
          <w:rStyle w:val="a3"/>
          <w:rFonts w:ascii="Arial" w:hAnsi="Arial" w:cs="Arial"/>
          <w:color w:val="000080"/>
          <w:shd w:val="clear" w:color="auto" w:fill="FFFFFF"/>
        </w:rPr>
        <w:t>Болгария</w:t>
      </w:r>
      <w:proofErr w:type="spellEnd"/>
      <w:r>
        <w:rPr>
          <w:rStyle w:val="a3"/>
          <w:rFonts w:ascii="Arial" w:hAnsi="Arial" w:cs="Arial"/>
          <w:color w:val="000080"/>
          <w:shd w:val="clear" w:color="auto" w:fill="FFFFFF"/>
        </w:rPr>
        <w:t>, Румыния, Хорватия и Кипр</w:t>
      </w:r>
      <w:r>
        <w:rPr>
          <w:rFonts w:ascii="Arial" w:hAnsi="Arial" w:cs="Arial"/>
          <w:color w:val="000080"/>
          <w:shd w:val="clear" w:color="auto" w:fill="FFFFFF"/>
        </w:rPr>
        <w:t>, которые не входят в Шенгенскую зону, от 11 июня также будут пускать украинцев без виз. </w:t>
      </w:r>
    </w:p>
    <w:p w:rsidR="009F4ABB" w:rsidRDefault="009F4ABB" w:rsidP="009F4ABB">
      <w:pPr>
        <w:pStyle w:val="aa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 - Какие документы нужны для въезда в </w:t>
      </w:r>
      <w:proofErr w:type="gramStart"/>
      <w:r>
        <w:rPr>
          <w:rStyle w:val="a3"/>
          <w:rFonts w:ascii="Arial" w:hAnsi="Arial" w:cs="Arial"/>
          <w:color w:val="000080"/>
          <w:shd w:val="clear" w:color="auto" w:fill="FFFFFF"/>
        </w:rPr>
        <w:t>ЕС?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Для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> въезда в страны ЕС всем иностранцам необходимо иметь биометрический загранпаспорт, достаточную сумму денег для пребывания в ЕС и для возвращения домой, а также нужно обосновать пограничникам цель и условия своего пребывания в ЕС.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При этом полный перечень документов, которые необходимо предъявить пограничнику, зависит от цели поездки. </w:t>
      </w:r>
    </w:p>
    <w:p w:rsidR="009F4ABB" w:rsidRDefault="009F4ABB" w:rsidP="009F4ABB">
      <w:pPr>
        <w:pStyle w:val="aa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80"/>
          <w:shd w:val="clear" w:color="auto" w:fill="FFFFFF"/>
        </w:rPr>
        <w:t>Туризм / частные поездки</w:t>
      </w:r>
      <w:r>
        <w:rPr>
          <w:rFonts w:ascii="Arial" w:hAnsi="Arial" w:cs="Arial"/>
          <w:color w:val="000080"/>
          <w:shd w:val="clear" w:color="auto" w:fill="FFFFFF"/>
        </w:rPr>
        <w:br/>
      </w:r>
    </w:p>
    <w:p w:rsidR="009F4ABB" w:rsidRDefault="009F4ABB" w:rsidP="009F4AB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80"/>
          <w:shd w:val="clear" w:color="auto" w:fill="FFFFFF"/>
        </w:rPr>
        <w:t>бронирование проживания или приглашение;</w:t>
      </w:r>
    </w:p>
    <w:p w:rsidR="009F4ABB" w:rsidRDefault="009F4ABB" w:rsidP="009F4AB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80"/>
          <w:shd w:val="clear" w:color="auto" w:fill="FFFFFF"/>
        </w:rPr>
        <w:t>обратный билет (если путешествуете автомобилем, это не обязательно)</w:t>
      </w:r>
    </w:p>
    <w:p w:rsidR="009F4ABB" w:rsidRDefault="009F4ABB" w:rsidP="009F4AB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80"/>
          <w:shd w:val="clear" w:color="auto" w:fill="FFFFFF"/>
        </w:rPr>
        <w:t>маршрут или план вашей поездки (если путешествуете автомобилем).</w:t>
      </w:r>
    </w:p>
    <w:p w:rsidR="009F4ABB" w:rsidRDefault="009F4ABB" w:rsidP="009F4ABB">
      <w:pPr>
        <w:spacing w:after="0"/>
        <w:rPr>
          <w:rFonts w:ascii="Arial" w:hAnsi="Arial" w:cs="Arial"/>
          <w:color w:val="00008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 xml:space="preserve">При этом подтвердить финансовую состоятельность можно с помощью наличных,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тревел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-чеков, уплаченного проживания и билетов, финансовых гарантий стороны, присылает вам приглашение, а также с помощью кредитных карт международных платежных систем.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Кроме того, на время поездки лучше оформить полис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медицинского страхования. </w:t>
      </w:r>
      <w:r>
        <w:rPr>
          <w:rFonts w:ascii="Arial" w:hAnsi="Arial" w:cs="Arial"/>
          <w:color w:val="000080"/>
          <w:shd w:val="clear" w:color="auto" w:fill="FFFFFF"/>
        </w:rPr>
        <w:t>Если вы путешествуете автомобилем, пограничникам также необходимо предъявить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полис гражданской ответственности.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</w:p>
    <w:p w:rsidR="009F4ABB" w:rsidRDefault="009F4ABB" w:rsidP="009F4ABB">
      <w:pPr>
        <w:pStyle w:val="2"/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Бизнес-поездки / командировки</w:t>
      </w:r>
    </w:p>
    <w:p w:rsidR="009F4ABB" w:rsidRDefault="009F4ABB" w:rsidP="009F4ABB">
      <w:pPr>
        <w:pStyle w:val="2"/>
        <w:numPr>
          <w:ilvl w:val="0"/>
          <w:numId w:val="30"/>
        </w:num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приглашения на мероприятие;</w:t>
      </w:r>
    </w:p>
    <w:p w:rsidR="009F4ABB" w:rsidRDefault="009F4ABB" w:rsidP="009F4ABB">
      <w:pPr>
        <w:pStyle w:val="2"/>
        <w:numPr>
          <w:ilvl w:val="0"/>
          <w:numId w:val="30"/>
        </w:num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другой документ, подтверждающий торговые или деловые отношения;</w:t>
      </w:r>
    </w:p>
    <w:p w:rsidR="009F4ABB" w:rsidRDefault="009F4ABB" w:rsidP="009F4ABB">
      <w:pPr>
        <w:pStyle w:val="2"/>
        <w:numPr>
          <w:ilvl w:val="0"/>
          <w:numId w:val="30"/>
        </w:num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lastRenderedPageBreak/>
        <w:t>билет на мероприятие (если целью поездки является его посещения).</w:t>
      </w:r>
    </w:p>
    <w:p w:rsidR="009F4ABB" w:rsidRDefault="009F4ABB" w:rsidP="009F4ABB">
      <w:pPr>
        <w:pStyle w:val="aa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Обратный билет не является обязательным, поскольку срок бизнес-визита может затянуться.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Безвизовый режим позволит краткосрочное пребывание в государствах-членах ЕС и других государствах-участниках Шенгенского соглашения до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90 дней в течение 180 дней.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 - Распространяется ли </w:t>
      </w:r>
      <w:proofErr w:type="spellStart"/>
      <w:r>
        <w:rPr>
          <w:rStyle w:val="a3"/>
          <w:rFonts w:ascii="Arial" w:hAnsi="Arial" w:cs="Arial"/>
          <w:color w:val="000080"/>
          <w:shd w:val="clear" w:color="auto" w:fill="FFFFFF"/>
        </w:rPr>
        <w:t>безвиз</w:t>
      </w:r>
      <w:proofErr w:type="spellEnd"/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 на детей и </w:t>
      </w:r>
      <w:proofErr w:type="gramStart"/>
      <w:r>
        <w:rPr>
          <w:rStyle w:val="a3"/>
          <w:rFonts w:ascii="Arial" w:hAnsi="Arial" w:cs="Arial"/>
          <w:color w:val="000080"/>
          <w:shd w:val="clear" w:color="auto" w:fill="FFFFFF"/>
        </w:rPr>
        <w:t>подростков?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Ответ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 xml:space="preserve"> прост: да, распространяется! Какой был бы смысл в "безвизовом отпуске", если для детей все равно нужно было бы оформлять визу, собирая все те же 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документы?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От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> октября 2016 все паспорта, которые получают дети, есть биометрическими и дают право поездки в европейские страны без виз - так же, как и "взрослые" паспорта.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- Что делать тем родителям, которые получили для детей "неправильный" паспорт, без биометрии?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Вам придется либо получать новый паспорт для ребенка, или ставить визу в старый документ. Порадовать себя можно разве что тем, что для несовершеннолетних граждан, то есть до 18 лет, визы выдают бесплатно - такая норма в соглашении об упрощении визового режима между Украиной и ЕС.</w:t>
      </w:r>
    </w:p>
    <w:p w:rsidR="009F4ABB" w:rsidRDefault="009F4ABB" w:rsidP="009F4ABB">
      <w:pPr>
        <w:pStyle w:val="aa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80"/>
          <w:shd w:val="clear" w:color="auto" w:fill="FFFFFF"/>
        </w:rPr>
        <w:t>- 12, 14 или 16 лет: отличие загранпаспортов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proofErr w:type="gramStart"/>
      <w:r>
        <w:rPr>
          <w:rFonts w:ascii="Arial" w:hAnsi="Arial" w:cs="Arial"/>
          <w:color w:val="000080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 xml:space="preserve"> 12 лет дети не сдают отпечатков, но "качество" паспорта от этого не меняется, он дает право на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безвиз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. В этот период паспорт выдается на 4 года.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Признаком "биометрии" является чип, а он даже в паспорте младенца.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Второй "тип" заграничного паспорта получают дети от 12 до 14 лет. Здесь мы уже имеем в чипе отпечатки пальцев, но в другом паспорт, его "качество" и процедура оформления остаются точно такими же.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 xml:space="preserve">А вот с 14 лет все меняется: с этого возраста загранпаспорт выдадут только тем детям, кто уже имеет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Id-картку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(заменитель внутреннего паспорта), без нее документы на оформление загранпаспорта просто не возьмут.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 xml:space="preserve">От 16-летие ситуация снова в корне меняется. В этом возрасте оформлять паспорт становится легче, а его "качество" - выше. Во-первых, ребенок имеет право сам оформить паспорт, без родителей. Во-вторых, 16 лет выдается паспорт, срок действия которого - 10 лет. До этого, напомним, дети получают только 4-летние 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паспорта.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lastRenderedPageBreak/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-</w:t>
      </w:r>
      <w:proofErr w:type="gramEnd"/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 Как оформить паспорт для ребенка?</w:t>
      </w:r>
    </w:p>
    <w:p w:rsidR="009F4ABB" w:rsidRDefault="009F4ABB" w:rsidP="009F4ABB">
      <w:pPr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Для оформления загранпаспорта ребенку до 16 лет необходимы следующие документы:</w:t>
      </w:r>
    </w:p>
    <w:p w:rsidR="009F4ABB" w:rsidRDefault="009F4ABB" w:rsidP="009F4AB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Паспорт (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id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-карта) гражданина Украины, если документ оформляется ребенку старше 14 лет, проживает в Украине, или оригинал свидетельства о рождении ребенка - при первом оформлении паспорта ребенку до 14 лет. Еще раз обращаем ваше внимание на это различие!</w:t>
      </w:r>
    </w:p>
    <w:p w:rsidR="009F4ABB" w:rsidRDefault="009F4ABB" w:rsidP="009F4AB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Тот из родителей, кто пришел оформлять паспорт для ребенка, должен иметь с собой документы, подтверждающие его личность.</w:t>
      </w:r>
    </w:p>
    <w:p w:rsidR="009F4ABB" w:rsidRDefault="009F4ABB" w:rsidP="009F4AB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Фотографирование детей старше 12 лет происходит при подаче документов на паспорт. Детей до 12 лет можно или сфотографировать на месте, или принести с собой фотографию размером 10х15.</w:t>
      </w:r>
    </w:p>
    <w:p w:rsidR="009F4ABB" w:rsidRDefault="009F4ABB" w:rsidP="009F4AB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 xml:space="preserve">При заказе загранпаспорта обязательное наличие ранее выданного паспорта или 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проездного документа ребенка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 xml:space="preserve"> или документа, подтверждающего потерю старого паспорта.</w:t>
      </w:r>
    </w:p>
    <w:p w:rsidR="009F4ABB" w:rsidRDefault="009F4ABB" w:rsidP="009F4AB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Нужен идентификационный код (ИНН), если вы его оформили на ребенка раньше. Если у ребенка нет налогового номера, то он не нужен.</w:t>
      </w:r>
    </w:p>
    <w:p w:rsidR="009F4ABB" w:rsidRDefault="009F4ABB" w:rsidP="009F4AB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И, конечно, нужны документы, подтверждающие уплату административного сбора, либо оригинал документа об освобождении от его уплаты; произвести оплату можно в местах оформления паспорта с помощью терминалов самообслуживания.</w:t>
      </w:r>
      <w:r>
        <w:rPr>
          <w:rStyle w:val="a3"/>
          <w:rFonts w:ascii="Arial" w:hAnsi="Arial" w:cs="Arial"/>
          <w:color w:val="000080"/>
          <w:shd w:val="clear" w:color="auto" w:fill="FFFFFF"/>
        </w:rPr>
        <w:t>  </w:t>
      </w:r>
    </w:p>
    <w:p w:rsidR="009F4ABB" w:rsidRDefault="009F4ABB" w:rsidP="009F4ABB">
      <w:pPr>
        <w:pStyle w:val="aa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- А что понадобится на </w:t>
      </w:r>
      <w:proofErr w:type="gramStart"/>
      <w:r>
        <w:rPr>
          <w:rStyle w:val="a3"/>
          <w:rFonts w:ascii="Arial" w:hAnsi="Arial" w:cs="Arial"/>
          <w:color w:val="000080"/>
          <w:shd w:val="clear" w:color="auto" w:fill="FFFFFF"/>
        </w:rPr>
        <w:t>границе?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Если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 xml:space="preserve"> ребенок в возрасте до 16 лет путешествует без родителей, например, с классом или в составе спортивной команды, то необходимо:</w:t>
      </w:r>
      <w:r>
        <w:rPr>
          <w:rFonts w:ascii="Arial" w:hAnsi="Arial" w:cs="Arial"/>
          <w:color w:val="000080"/>
          <w:shd w:val="clear" w:color="auto" w:fill="FFFFFF"/>
        </w:rPr>
        <w:br/>
      </w:r>
    </w:p>
    <w:p w:rsidR="009F4ABB" w:rsidRDefault="009F4ABB" w:rsidP="009F4AB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 xml:space="preserve">согласие обоих родителей, или опекунов / усыновителей или других законных представителей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ребенка.В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согласии указывается страна, куда едет ребенок, и период пребывания в данной стране;</w:t>
      </w:r>
    </w:p>
    <w:p w:rsidR="009F4ABB" w:rsidRDefault="009F4ABB" w:rsidP="009F4AB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указать данные сопровождающего, который будет путешествовать с ребенком; если такого сопровождающего нет, то некоторые авиакомпании предоставляют услугу сопровождения несовершеннолетних за отдельную плату.</w:t>
      </w:r>
    </w:p>
    <w:p w:rsidR="009F4ABB" w:rsidRDefault="009F4ABB" w:rsidP="009F4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80"/>
          <w:shd w:val="clear" w:color="auto" w:fill="FFFFFF"/>
        </w:rPr>
        <w:t>Обновлено: И не забудьте свидетельство о рождении. Оно позволит пограничникам понять, что те люди, которые едут с ребенком, действительно являются родителями :)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454545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Для тех, кто не имеет биометрического паспорта - нужно иметь в паспорте действующую визу:</w:t>
      </w:r>
      <w:r>
        <w:rPr>
          <w:rFonts w:ascii="Arial" w:hAnsi="Arial" w:cs="Arial"/>
          <w:b/>
          <w:bCs/>
          <w:i/>
          <w:iCs/>
          <w:color w:val="000080"/>
          <w:shd w:val="clear" w:color="auto" w:fill="FFFFFF"/>
        </w:rPr>
        <w:br/>
      </w:r>
      <w:r>
        <w:rPr>
          <w:rFonts w:ascii="Arial" w:hAnsi="Arial" w:cs="Arial"/>
          <w:b/>
          <w:bCs/>
          <w:i/>
          <w:iCs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Граждане Украины, владеющие визами с двухразовым или многократными въездами, долгосрочными визами или видами на жительство (</w:t>
      </w:r>
      <w:proofErr w:type="spellStart"/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посвідка</w:t>
      </w:r>
      <w:proofErr w:type="spellEnd"/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 xml:space="preserve"> на </w:t>
      </w:r>
      <w:proofErr w:type="spellStart"/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проживання</w:t>
      </w:r>
      <w:proofErr w:type="spellEnd"/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), выданными странами Шенгенского соглашения, Хорватии, Болгарии или Кипре, могут въехать в Румынию на период, длительность которого не превышает 90 дней за период 180 дней, без краткосрочной румынской визы (транзитом), если предъявленные документы еще действительны, а количество въездов и продолжительность разрешенного пребывания не были исчерпаны.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lastRenderedPageBreak/>
        <w:t>Продолжительность пребывания на территорию Румынии не может превысить права на пребывание установленное в визах с двухразовым или многократными въездами, в долгосрочных визах или видах на жительство выданные странами Шенгенского соглашения.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Данные документы должны быть действительными на момент выезда из Румынии.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Источник сайт Румынского Консульства:</w:t>
      </w:r>
      <w:r>
        <w:rPr>
          <w:rFonts w:ascii="Arial" w:hAnsi="Arial" w:cs="Arial"/>
          <w:color w:val="000080"/>
          <w:shd w:val="clear" w:color="auto" w:fill="FFFFFF"/>
        </w:rPr>
        <w:t> </w:t>
      </w:r>
      <w:hyperlink r:id="rId7" w:history="1">
        <w:r>
          <w:rPr>
            <w:rStyle w:val="a5"/>
            <w:rFonts w:ascii="Arial" w:hAnsi="Arial" w:cs="Arial"/>
            <w:shd w:val="clear" w:color="auto" w:fill="FFFFFF"/>
          </w:rPr>
          <w:t>http://kiev.mae.ro/ru/node/577</w:t>
        </w:r>
      </w:hyperlink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СПИСОК ДОКУМЕНТОВ ДЛЯ ОФОРМЛЕНИЯ ТУРИСТИЧЕСКОЙ ВИЗЫ В РУМЫНИЮ: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Консульский сбор: 45 долларов США 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Бесплатно: дети до 18 лет,  пенсионеры (при наличии подтверждающих  документов)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Срок оформление визы – 10   дней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1. Анкетные данные туриста (по форме оператора).</w:t>
      </w:r>
      <w:r>
        <w:rPr>
          <w:rFonts w:ascii="Arial" w:hAnsi="Arial" w:cs="Arial"/>
          <w:color w:val="000080"/>
          <w:shd w:val="clear" w:color="auto" w:fill="FFFFFF"/>
        </w:rPr>
        <w:t xml:space="preserve"> Обязательно заполнение 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ВСЕ  пункты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 xml:space="preserve"> анкеты. </w:t>
      </w:r>
      <w:hyperlink r:id="rId8" w:history="1">
        <w:r>
          <w:rPr>
            <w:rStyle w:val="a5"/>
            <w:rFonts w:ascii="Arial" w:hAnsi="Arial" w:cs="Arial"/>
            <w:shd w:val="clear" w:color="auto" w:fill="FFFFFF"/>
          </w:rPr>
          <w:t>Образец анкеты</w:t>
        </w:r>
        <w:r>
          <w:rPr>
            <w:rFonts w:ascii="Arial" w:hAnsi="Arial" w:cs="Arial"/>
            <w:color w:val="0000FF"/>
            <w:u w:val="single"/>
            <w:shd w:val="clear" w:color="auto" w:fill="FFFFFF"/>
          </w:rPr>
          <w:br/>
        </w:r>
      </w:hyperlink>
      <w:r>
        <w:rPr>
          <w:rStyle w:val="a3"/>
          <w:rFonts w:ascii="Arial" w:hAnsi="Arial" w:cs="Arial"/>
          <w:color w:val="000080"/>
          <w:shd w:val="clear" w:color="auto" w:fill="FFFFFF"/>
        </w:rPr>
        <w:t>2. Загранпаспорт / детский проездной документ</w:t>
      </w:r>
      <w:r>
        <w:rPr>
          <w:rFonts w:ascii="Arial" w:hAnsi="Arial" w:cs="Arial"/>
          <w:color w:val="000080"/>
          <w:shd w:val="clear" w:color="auto" w:fill="FFFFFF"/>
        </w:rPr>
        <w:t> (срок действия не менее 3 месяцев после окончания поездки)  и обязательно ксерокопия всех его страниц  (включая первую) с отметками.</w:t>
      </w:r>
      <w:r>
        <w:rPr>
          <w:rStyle w:val="a4"/>
          <w:rFonts w:ascii="Arial" w:hAnsi="Arial" w:cs="Arial"/>
          <w:color w:val="000080"/>
          <w:shd w:val="clear" w:color="auto" w:fill="FFFFFF"/>
        </w:rPr>
        <w:t> Если у туриста несколько действующих загранпаспортов - необходимо передавать оригиналы всех паспортов и ксерокопии!!!</w:t>
      </w:r>
      <w:r>
        <w:rPr>
          <w:rFonts w:ascii="Arial" w:hAnsi="Arial" w:cs="Arial"/>
          <w:color w:val="000080"/>
          <w:shd w:val="clear" w:color="auto" w:fill="FFFFFF"/>
        </w:rPr>
        <w:t> В загранпаспорте должно быть не менее 2 чистых страниц. В паспорте родителей должно быть по 2 свободной страницы на каждого вклеенного ребенка в паспорте.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3. 2 цветные фото 3 х 4</w:t>
      </w:r>
      <w:r>
        <w:rPr>
          <w:rFonts w:ascii="Arial" w:hAnsi="Arial" w:cs="Arial"/>
          <w:color w:val="000080"/>
          <w:shd w:val="clear" w:color="auto" w:fill="FFFFFF"/>
        </w:rPr>
        <w:t> на белом фоне, 80% лица/ Фото должно быть сделано не ранее, чем за 3 месяца до даты подачи документов в посольство и не может повторяться в предыдущих визах в паспорте. Фото предоставляется даже на вписанных детей.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4. Копия </w:t>
      </w:r>
      <w:proofErr w:type="spellStart"/>
      <w:r>
        <w:rPr>
          <w:rStyle w:val="a3"/>
          <w:rFonts w:ascii="Arial" w:hAnsi="Arial" w:cs="Arial"/>
          <w:color w:val="000080"/>
          <w:shd w:val="clear" w:color="auto" w:fill="FFFFFF"/>
        </w:rPr>
        <w:t>внутренного</w:t>
      </w:r>
      <w:proofErr w:type="spellEnd"/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 паспорта</w:t>
      </w:r>
      <w:r>
        <w:rPr>
          <w:rFonts w:ascii="Arial" w:hAnsi="Arial" w:cs="Arial"/>
          <w:color w:val="000080"/>
          <w:shd w:val="clear" w:color="auto" w:fill="FFFFFF"/>
        </w:rPr>
        <w:t> всех страниц с отметками.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5. Копия </w:t>
      </w:r>
      <w:proofErr w:type="spellStart"/>
      <w:r>
        <w:rPr>
          <w:rStyle w:val="a3"/>
          <w:rFonts w:ascii="Arial" w:hAnsi="Arial" w:cs="Arial"/>
          <w:color w:val="000080"/>
          <w:shd w:val="clear" w:color="auto" w:fill="FFFFFF"/>
        </w:rPr>
        <w:t>идентификационого</w:t>
      </w:r>
      <w:proofErr w:type="spellEnd"/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 кода.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 w:rsidRPr="009F4ABB">
        <w:rPr>
          <w:rStyle w:val="a3"/>
          <w:rFonts w:ascii="Arial" w:hAnsi="Arial" w:cs="Arial"/>
          <w:color w:val="000080"/>
          <w:shd w:val="clear" w:color="auto" w:fill="FFFFFF"/>
        </w:rPr>
        <w:t xml:space="preserve">6. </w:t>
      </w:r>
      <w:r>
        <w:rPr>
          <w:rStyle w:val="a3"/>
          <w:rFonts w:ascii="Arial" w:hAnsi="Arial" w:cs="Arial"/>
          <w:color w:val="000080"/>
          <w:shd w:val="clear" w:color="auto" w:fill="FFFFFF"/>
          <w:lang w:val="en-US"/>
        </w:rPr>
        <w:t>C</w:t>
      </w:r>
      <w:r>
        <w:rPr>
          <w:rStyle w:val="a3"/>
          <w:rFonts w:ascii="Arial" w:hAnsi="Arial" w:cs="Arial"/>
          <w:color w:val="000080"/>
          <w:shd w:val="clear" w:color="auto" w:fill="FFFFFF"/>
        </w:rPr>
        <w:t>правка с работы</w:t>
      </w:r>
      <w:r>
        <w:rPr>
          <w:rFonts w:ascii="Arial" w:hAnsi="Arial" w:cs="Arial"/>
          <w:color w:val="000080"/>
          <w:shd w:val="clear" w:color="auto" w:fill="FFFFFF"/>
        </w:rPr>
        <w:t> с указанием должности, даты принятия на работу, зарплаты работника с разбивкой за последние 6 месяцев, названия и адреса предприятия, разрешения на выезд, сроками пребывания и гарантией возвращения в Украину, печатью предприятия, подписью директора и  главного бухгалтера.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7. Справка с банка </w:t>
      </w:r>
      <w:r>
        <w:rPr>
          <w:rFonts w:ascii="Arial" w:hAnsi="Arial" w:cs="Arial"/>
          <w:color w:val="000080"/>
          <w:shd w:val="clear" w:color="auto" w:fill="FFFFFF"/>
        </w:rPr>
        <w:t>на фирменном бланке/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Тревел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-чеки на сумму на 1 человека 500евро (если тур до 10 дней) + именная  квитанция. Средства содержания в Румынии в размере минимум 50 евро/день – оригинал.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Для частных предпринимателей: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Копия свидетельства о регистрации (с мокрой печатью предприятия).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Копия свидетельства плательщика налогов (с мокрой печатью предприятия).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Справка из банка на фирменном бланке о наличии счета.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Для детей до 18 лет: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Копия свидетельства о рождении.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Копия действующей визы родителя (родителей), путешествующего с несовершеннолетним, для которого виза не запрашивалась одновременно с родителем (родителями).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 xml:space="preserve">· Нотариальное разрешение на выезд родителя или законного опекуна требуется только в </w:t>
      </w:r>
      <w:r>
        <w:rPr>
          <w:rFonts w:ascii="Arial" w:hAnsi="Arial" w:cs="Arial"/>
          <w:color w:val="000080"/>
          <w:shd w:val="clear" w:color="auto" w:fill="FFFFFF"/>
        </w:rPr>
        <w:lastRenderedPageBreak/>
        <w:t>том случае, если несовершеннолетний путешествует один или в сопровождении одного из родителей – оригинал и копия.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Нотариально спонсорство оформляется в том случае, если несовершеннолетний ребенок путешествует один или в сопровождении одного из родителей – оригинал и копия + полный пакет документов на родителя. (копия внутреннего паспорта, справка с работы, справка с банка).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Справка со школы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Для студентов: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Копия свидетельства о рождении.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Копия студенческого билета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Копия действующей визы родителя (родителей), путешествующего с несовершеннолетним, для которого виза не запрашивалась одновременно с родителем (родителями).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Нотариально спонсорство оформляется в том случае, если несовершеннолетний ребенок путешествует один или в сопровождении одного из родителей – оригинал и копия + полный пакет документов на родителя. (копия внутреннего паспорта, справка с работы, справка с банка).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Справка с места учебы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Для пенсионеров: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Копия пенсионного удостоверения.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Справка из пенсионного фонда о размере пенсии за последние 6 месяцев с разбивкой.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Справка из банка на фирменном бланке о размере пенсии за последние 6 месяцев с разбивкой.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Справка из банка на фирменном бланке о наличии счета 50 евро/день, если размер пенсии маленький.</w:t>
      </w:r>
      <w:r>
        <w:rPr>
          <w:rFonts w:ascii="Arial" w:hAnsi="Arial" w:cs="Arial"/>
          <w:color w:val="000080"/>
          <w:shd w:val="clear" w:color="auto" w:fill="FFFFFF"/>
        </w:rPr>
        <w:br/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Для путешествующих на своем автомобиле: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Копия водительского удостоверения (с двух сторон).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Копия техпаспорта (с двух сторон).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Оригинал и копия зеленой карты.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Румынии в Украине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Адрес: 01030, г. Киев, ул. М. Коцюбинского 8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Тел.: +38 044 234 52 61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Факс: +38 044 235 20 25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Консульский отдел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Адрес: 01054, г. Киев, ул. Гоголевская 4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Тел.: +38 044 500 99 30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Факс</w:t>
      </w:r>
      <w:r w:rsidRPr="009F4ABB">
        <w:rPr>
          <w:rFonts w:ascii="Arial" w:hAnsi="Arial" w:cs="Arial"/>
          <w:color w:val="000080"/>
          <w:shd w:val="clear" w:color="auto" w:fill="FFFFFF"/>
        </w:rPr>
        <w:t>: +38</w:t>
      </w:r>
      <w:r>
        <w:rPr>
          <w:rFonts w:ascii="Arial" w:hAnsi="Arial" w:cs="Arial"/>
          <w:color w:val="000080"/>
          <w:shd w:val="clear" w:color="auto" w:fill="FFFFFF"/>
          <w:lang w:val="en-US"/>
        </w:rPr>
        <w:t> </w:t>
      </w:r>
      <w:r w:rsidRPr="009F4ABB">
        <w:rPr>
          <w:rFonts w:ascii="Arial" w:hAnsi="Arial" w:cs="Arial"/>
          <w:color w:val="000080"/>
          <w:shd w:val="clear" w:color="auto" w:fill="FFFFFF"/>
        </w:rPr>
        <w:t>044</w:t>
      </w:r>
      <w:r>
        <w:rPr>
          <w:rFonts w:ascii="Arial" w:hAnsi="Arial" w:cs="Arial"/>
          <w:color w:val="000080"/>
          <w:shd w:val="clear" w:color="auto" w:fill="FFFFFF"/>
          <w:lang w:val="en-US"/>
        </w:rPr>
        <w:t> </w:t>
      </w:r>
      <w:r w:rsidRPr="009F4ABB">
        <w:rPr>
          <w:rFonts w:ascii="Arial" w:hAnsi="Arial" w:cs="Arial"/>
          <w:color w:val="000080"/>
          <w:shd w:val="clear" w:color="auto" w:fill="FFFFFF"/>
        </w:rPr>
        <w:t>500 99 31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E</w:t>
      </w:r>
      <w:r w:rsidRPr="009F4ABB">
        <w:rPr>
          <w:rFonts w:ascii="Arial" w:hAnsi="Arial" w:cs="Arial"/>
          <w:color w:val="000080"/>
          <w:shd w:val="clear" w:color="auto" w:fill="FFFFFF"/>
        </w:rPr>
        <w:t>-</w:t>
      </w:r>
      <w:r>
        <w:rPr>
          <w:rFonts w:ascii="Arial" w:hAnsi="Arial" w:cs="Arial"/>
          <w:color w:val="000080"/>
          <w:shd w:val="clear" w:color="auto" w:fill="FFFFFF"/>
          <w:lang w:val="en-US"/>
        </w:rPr>
        <w:t>mail</w:t>
      </w:r>
      <w:r w:rsidRPr="009F4ABB">
        <w:rPr>
          <w:rFonts w:ascii="Arial" w:hAnsi="Arial" w:cs="Arial"/>
          <w:color w:val="000080"/>
          <w:shd w:val="clear" w:color="auto" w:fill="FFFFFF"/>
        </w:rPr>
        <w:t>:</w:t>
      </w:r>
      <w:r>
        <w:rPr>
          <w:rFonts w:ascii="Arial" w:hAnsi="Arial" w:cs="Arial"/>
          <w:color w:val="000080"/>
          <w:shd w:val="clear" w:color="auto" w:fill="FFFFFF"/>
          <w:lang w:val="en-US"/>
        </w:rPr>
        <w:t> </w:t>
      </w:r>
      <w:hyperlink r:id="rId9" w:history="1">
        <w:r>
          <w:rPr>
            <w:rStyle w:val="a5"/>
            <w:rFonts w:ascii="Arial" w:hAnsi="Arial" w:cs="Arial"/>
            <w:shd w:val="clear" w:color="auto" w:fill="FFFFFF"/>
            <w:lang w:val="en-US"/>
          </w:rPr>
          <w:t>kiev</w:t>
        </w:r>
        <w:r w:rsidRPr="009F4ABB">
          <w:rPr>
            <w:rStyle w:val="a5"/>
            <w:rFonts w:ascii="Arial" w:hAnsi="Arial" w:cs="Arial"/>
            <w:shd w:val="clear" w:color="auto" w:fill="FFFFFF"/>
          </w:rPr>
          <w:t>.</w:t>
        </w:r>
        <w:r>
          <w:rPr>
            <w:rStyle w:val="a5"/>
            <w:rFonts w:ascii="Arial" w:hAnsi="Arial" w:cs="Arial"/>
            <w:shd w:val="clear" w:color="auto" w:fill="FFFFFF"/>
            <w:lang w:val="en-US"/>
          </w:rPr>
          <w:t>cons</w:t>
        </w:r>
        <w:r w:rsidRPr="009F4ABB">
          <w:rPr>
            <w:rStyle w:val="a5"/>
            <w:rFonts w:ascii="Arial" w:hAnsi="Arial" w:cs="Arial"/>
            <w:shd w:val="clear" w:color="auto" w:fill="FFFFFF"/>
          </w:rPr>
          <w:t>@</w:t>
        </w:r>
        <w:r>
          <w:rPr>
            <w:rStyle w:val="a5"/>
            <w:rFonts w:ascii="Arial" w:hAnsi="Arial" w:cs="Arial"/>
            <w:shd w:val="clear" w:color="auto" w:fill="FFFFFF"/>
            <w:lang w:val="en-US"/>
          </w:rPr>
          <w:t>mae</w:t>
        </w:r>
        <w:r w:rsidRPr="009F4ABB">
          <w:rPr>
            <w:rStyle w:val="a5"/>
            <w:rFonts w:ascii="Arial" w:hAnsi="Arial" w:cs="Arial"/>
            <w:shd w:val="clear" w:color="auto" w:fill="FFFFFF"/>
          </w:rPr>
          <w:t>.</w:t>
        </w:r>
        <w:proofErr w:type="spellStart"/>
        <w:r>
          <w:rPr>
            <w:rStyle w:val="a5"/>
            <w:rFonts w:ascii="Arial" w:hAnsi="Arial" w:cs="Arial"/>
            <w:shd w:val="clear" w:color="auto" w:fill="FFFFFF"/>
            <w:lang w:val="en-US"/>
          </w:rPr>
          <w:t>ro</w:t>
        </w:r>
        <w:proofErr w:type="spellEnd"/>
      </w:hyperlink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Время работы: </w:t>
      </w:r>
      <w:proofErr w:type="spellStart"/>
      <w:r>
        <w:rPr>
          <w:rStyle w:val="a3"/>
          <w:rFonts w:ascii="Arial" w:hAnsi="Arial" w:cs="Arial"/>
          <w:color w:val="000080"/>
          <w:shd w:val="clear" w:color="auto" w:fill="FFFFFF"/>
        </w:rPr>
        <w:t>Пн</w:t>
      </w:r>
      <w:proofErr w:type="spellEnd"/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, Вт, </w:t>
      </w:r>
      <w:proofErr w:type="spellStart"/>
      <w:r>
        <w:rPr>
          <w:rStyle w:val="a3"/>
          <w:rFonts w:ascii="Arial" w:hAnsi="Arial" w:cs="Arial"/>
          <w:color w:val="000080"/>
          <w:shd w:val="clear" w:color="auto" w:fill="FFFFFF"/>
        </w:rPr>
        <w:t>Чт</w:t>
      </w:r>
      <w:proofErr w:type="spellEnd"/>
      <w:r>
        <w:rPr>
          <w:rStyle w:val="a3"/>
          <w:rFonts w:ascii="Arial" w:hAnsi="Arial" w:cs="Arial"/>
          <w:color w:val="000080"/>
          <w:shd w:val="clear" w:color="auto" w:fill="FFFFFF"/>
        </w:rPr>
        <w:t>, Пт. Подача документов: 9:00-12:30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Выдача документов: 15:00-16:00</w:t>
      </w:r>
    </w:p>
    <w:p w:rsidR="009F4ABB" w:rsidRDefault="009F4ABB" w:rsidP="009F4ABB">
      <w:pPr>
        <w:shd w:val="clear" w:color="auto" w:fill="FFFFFF"/>
        <w:spacing w:before="100" w:beforeAutospacing="1" w:after="100" w:afterAutospacing="1"/>
        <w:ind w:left="1440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  <w:sz w:val="18"/>
          <w:szCs w:val="18"/>
        </w:rPr>
        <w:t> </w:t>
      </w:r>
    </w:p>
    <w:p w:rsidR="00913D44" w:rsidRPr="00CF2539" w:rsidRDefault="00913D44" w:rsidP="00503D34"/>
    <w:sectPr w:rsidR="00913D44" w:rsidRPr="00CF2539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AA" w:rsidRDefault="00A459AA" w:rsidP="00DB49D4">
      <w:pPr>
        <w:spacing w:after="0" w:line="240" w:lineRule="auto"/>
      </w:pPr>
      <w:r>
        <w:separator/>
      </w:r>
    </w:p>
  </w:endnote>
  <w:endnote w:type="continuationSeparator" w:id="0">
    <w:p w:rsidR="00A459AA" w:rsidRDefault="00A459AA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AA" w:rsidRDefault="00A459AA" w:rsidP="00DB49D4">
      <w:pPr>
        <w:spacing w:after="0" w:line="240" w:lineRule="auto"/>
      </w:pPr>
      <w:r>
        <w:separator/>
      </w:r>
    </w:p>
  </w:footnote>
  <w:footnote w:type="continuationSeparator" w:id="0">
    <w:p w:rsidR="00A459AA" w:rsidRDefault="00A459AA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152F"/>
    <w:multiLevelType w:val="multilevel"/>
    <w:tmpl w:val="E3B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56D8B"/>
    <w:multiLevelType w:val="multilevel"/>
    <w:tmpl w:val="75B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566D5"/>
    <w:multiLevelType w:val="multilevel"/>
    <w:tmpl w:val="8D9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B3782"/>
    <w:multiLevelType w:val="multilevel"/>
    <w:tmpl w:val="890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23A45"/>
    <w:multiLevelType w:val="multilevel"/>
    <w:tmpl w:val="770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B4181"/>
    <w:multiLevelType w:val="multilevel"/>
    <w:tmpl w:val="58B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87BD8"/>
    <w:multiLevelType w:val="multilevel"/>
    <w:tmpl w:val="BB4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B44A7"/>
    <w:multiLevelType w:val="multilevel"/>
    <w:tmpl w:val="EBFA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4528E"/>
    <w:multiLevelType w:val="multilevel"/>
    <w:tmpl w:val="B784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E01A6"/>
    <w:multiLevelType w:val="multilevel"/>
    <w:tmpl w:val="E17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C73820"/>
    <w:multiLevelType w:val="multilevel"/>
    <w:tmpl w:val="C5F4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BF2B99"/>
    <w:multiLevelType w:val="multilevel"/>
    <w:tmpl w:val="754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67F71"/>
    <w:multiLevelType w:val="multilevel"/>
    <w:tmpl w:val="C5F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9E7D42"/>
    <w:multiLevelType w:val="multilevel"/>
    <w:tmpl w:val="4BAA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DA3826"/>
    <w:multiLevelType w:val="multilevel"/>
    <w:tmpl w:val="90C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9B0B71"/>
    <w:multiLevelType w:val="multilevel"/>
    <w:tmpl w:val="425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D13208"/>
    <w:multiLevelType w:val="multilevel"/>
    <w:tmpl w:val="48DA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366FF5"/>
    <w:multiLevelType w:val="multilevel"/>
    <w:tmpl w:val="AFB4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6"/>
  </w:num>
  <w:num w:numId="3">
    <w:abstractNumId w:val="4"/>
  </w:num>
  <w:num w:numId="4">
    <w:abstractNumId w:val="25"/>
  </w:num>
  <w:num w:numId="5">
    <w:abstractNumId w:val="5"/>
  </w:num>
  <w:num w:numId="6">
    <w:abstractNumId w:val="18"/>
  </w:num>
  <w:num w:numId="7">
    <w:abstractNumId w:val="16"/>
  </w:num>
  <w:num w:numId="8">
    <w:abstractNumId w:val="30"/>
  </w:num>
  <w:num w:numId="9">
    <w:abstractNumId w:val="2"/>
  </w:num>
  <w:num w:numId="10">
    <w:abstractNumId w:val="19"/>
  </w:num>
  <w:num w:numId="11">
    <w:abstractNumId w:val="15"/>
  </w:num>
  <w:num w:numId="12">
    <w:abstractNumId w:val="12"/>
  </w:num>
  <w:num w:numId="13">
    <w:abstractNumId w:val="3"/>
  </w:num>
  <w:num w:numId="14">
    <w:abstractNumId w:val="27"/>
  </w:num>
  <w:num w:numId="15">
    <w:abstractNumId w:val="21"/>
  </w:num>
  <w:num w:numId="16">
    <w:abstractNumId w:val="10"/>
  </w:num>
  <w:num w:numId="17">
    <w:abstractNumId w:val="11"/>
  </w:num>
  <w:num w:numId="18">
    <w:abstractNumId w:val="7"/>
  </w:num>
  <w:num w:numId="19">
    <w:abstractNumId w:val="9"/>
  </w:num>
  <w:num w:numId="20">
    <w:abstractNumId w:val="17"/>
  </w:num>
  <w:num w:numId="21">
    <w:abstractNumId w:val="24"/>
  </w:num>
  <w:num w:numId="22">
    <w:abstractNumId w:val="22"/>
  </w:num>
  <w:num w:numId="23">
    <w:abstractNumId w:val="28"/>
  </w:num>
  <w:num w:numId="24">
    <w:abstractNumId w:val="13"/>
  </w:num>
  <w:num w:numId="25">
    <w:abstractNumId w:val="8"/>
  </w:num>
  <w:num w:numId="26">
    <w:abstractNumId w:val="26"/>
  </w:num>
  <w:num w:numId="27">
    <w:abstractNumId w:val="23"/>
  </w:num>
  <w:num w:numId="28">
    <w:abstractNumId w:val="1"/>
  </w:num>
  <w:num w:numId="29">
    <w:abstractNumId w:val="20"/>
  </w:num>
  <w:num w:numId="30">
    <w:abstractNumId w:val="31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35C8A"/>
    <w:rsid w:val="00063B43"/>
    <w:rsid w:val="0006785A"/>
    <w:rsid w:val="000931AF"/>
    <w:rsid w:val="000E339C"/>
    <w:rsid w:val="00136EA1"/>
    <w:rsid w:val="00141002"/>
    <w:rsid w:val="00155992"/>
    <w:rsid w:val="00194C36"/>
    <w:rsid w:val="001B2C9D"/>
    <w:rsid w:val="001D1F29"/>
    <w:rsid w:val="00256863"/>
    <w:rsid w:val="002F3233"/>
    <w:rsid w:val="00300445"/>
    <w:rsid w:val="00322692"/>
    <w:rsid w:val="00327D6E"/>
    <w:rsid w:val="00335A27"/>
    <w:rsid w:val="00357524"/>
    <w:rsid w:val="003D5A53"/>
    <w:rsid w:val="00401F4E"/>
    <w:rsid w:val="004278AD"/>
    <w:rsid w:val="004A2F82"/>
    <w:rsid w:val="004F1223"/>
    <w:rsid w:val="00503D34"/>
    <w:rsid w:val="0051403D"/>
    <w:rsid w:val="0053769B"/>
    <w:rsid w:val="00574208"/>
    <w:rsid w:val="00591E17"/>
    <w:rsid w:val="005D6BF6"/>
    <w:rsid w:val="006238ED"/>
    <w:rsid w:val="00625F54"/>
    <w:rsid w:val="006473E1"/>
    <w:rsid w:val="006E4EC7"/>
    <w:rsid w:val="007107A7"/>
    <w:rsid w:val="007334BA"/>
    <w:rsid w:val="00754146"/>
    <w:rsid w:val="007757E7"/>
    <w:rsid w:val="007768E0"/>
    <w:rsid w:val="00782CDC"/>
    <w:rsid w:val="007C4DC4"/>
    <w:rsid w:val="00836C1C"/>
    <w:rsid w:val="0085411B"/>
    <w:rsid w:val="00861ADD"/>
    <w:rsid w:val="008629CE"/>
    <w:rsid w:val="008D27D3"/>
    <w:rsid w:val="00913D44"/>
    <w:rsid w:val="00917660"/>
    <w:rsid w:val="009238C9"/>
    <w:rsid w:val="009D5792"/>
    <w:rsid w:val="009F4ABB"/>
    <w:rsid w:val="009F5C60"/>
    <w:rsid w:val="00A24D83"/>
    <w:rsid w:val="00A330A8"/>
    <w:rsid w:val="00A459AA"/>
    <w:rsid w:val="00AB3C3E"/>
    <w:rsid w:val="00AC08E6"/>
    <w:rsid w:val="00AC4D02"/>
    <w:rsid w:val="00AE34EC"/>
    <w:rsid w:val="00B6226A"/>
    <w:rsid w:val="00B76897"/>
    <w:rsid w:val="00B902C0"/>
    <w:rsid w:val="00BB3AC2"/>
    <w:rsid w:val="00C2276F"/>
    <w:rsid w:val="00C3031E"/>
    <w:rsid w:val="00C42058"/>
    <w:rsid w:val="00CB11FD"/>
    <w:rsid w:val="00CE2EDD"/>
    <w:rsid w:val="00CF2539"/>
    <w:rsid w:val="00D96528"/>
    <w:rsid w:val="00DA7D7B"/>
    <w:rsid w:val="00DB2B19"/>
    <w:rsid w:val="00DB49D4"/>
    <w:rsid w:val="00DE412A"/>
    <w:rsid w:val="00DF4F3A"/>
    <w:rsid w:val="00E70C72"/>
    <w:rsid w:val="00E81F8D"/>
    <w:rsid w:val="00F074D6"/>
    <w:rsid w:val="00F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r.com.ua/useruploads/images/anketa_turist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iev.mae.ro/ru/node/5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ev.cons@mae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1643</Words>
  <Characters>9371</Characters>
  <Application>Microsoft Office Word</Application>
  <DocSecurity>0</DocSecurity>
  <Lines>78</Lines>
  <Paragraphs>21</Paragraphs>
  <ScaleCrop>false</ScaleCrop>
  <Company>UralSOFT</Company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76</cp:revision>
  <dcterms:created xsi:type="dcterms:W3CDTF">2019-02-18T13:12:00Z</dcterms:created>
  <dcterms:modified xsi:type="dcterms:W3CDTF">2019-02-22T13:30:00Z</dcterms:modified>
</cp:coreProperties>
</file>